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6B116A">
        <w:rPr>
          <w:rFonts w:ascii="Times New Roman" w:hAnsi="Times New Roman"/>
          <w:bCs/>
          <w:sz w:val="28"/>
          <w:szCs w:val="28"/>
        </w:rPr>
        <w:t>588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31169F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31169F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31169F">
        <w:rPr>
          <w:rFonts w:ascii="Times New Roman" w:hAnsi="Times New Roman"/>
          <w:sz w:val="28"/>
          <w:szCs w:val="28"/>
        </w:rPr>
        <w:t>31</w:t>
      </w:r>
      <w:r w:rsidR="006B116A">
        <w:rPr>
          <w:rFonts w:ascii="Times New Roman" w:hAnsi="Times New Roman"/>
          <w:sz w:val="28"/>
          <w:szCs w:val="28"/>
        </w:rPr>
        <w:t>35-13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B116A">
        <w:rPr>
          <w:rFonts w:ascii="Times New Roman" w:hAnsi="Times New Roman"/>
          <w:bCs/>
          <w:sz w:val="28"/>
          <w:szCs w:val="28"/>
        </w:rPr>
        <w:t>588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31169F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B407B1">
        <w:rPr>
          <w:rFonts w:ascii="Times New Roman" w:hAnsi="Times New Roman"/>
          <w:bCs/>
          <w:sz w:val="28"/>
          <w:szCs w:val="28"/>
        </w:rPr>
        <w:t xml:space="preserve">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DDD" w:rsidP="009E1D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</w:t>
      </w:r>
      <w:r w:rsidRPr="0031169F"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31169F">
        <w:rPr>
          <w:rFonts w:ascii="Times New Roman" w:hAnsi="Times New Roman"/>
          <w:sz w:val="28"/>
          <w:szCs w:val="28"/>
        </w:rPr>
        <w:t>Югры</w:t>
      </w:r>
      <w:r w:rsidRPr="0031169F">
        <w:rPr>
          <w:rFonts w:ascii="Times New Roman" w:hAnsi="Times New Roman"/>
          <w:sz w:val="28"/>
          <w:szCs w:val="28"/>
        </w:rPr>
        <w:t xml:space="preserve"> Воробьева А.В., </w:t>
      </w:r>
      <w:r w:rsidRPr="0031169F" w:rsidR="0031169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31169F" w:rsidR="0031169F">
        <w:rPr>
          <w:rFonts w:ascii="Times New Roman" w:hAnsi="Times New Roman"/>
          <w:sz w:val="28"/>
          <w:szCs w:val="28"/>
        </w:rPr>
        <w:t>Югры</w:t>
      </w:r>
      <w:r w:rsidRPr="0031169F" w:rsidR="0031169F"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31169F" w:rsidR="0031169F">
        <w:rPr>
          <w:rFonts w:ascii="Times New Roman" w:hAnsi="Times New Roman"/>
          <w:sz w:val="28"/>
          <w:szCs w:val="28"/>
        </w:rPr>
        <w:t>Югры</w:t>
      </w:r>
      <w:r w:rsidRPr="0031169F" w:rsidR="0031169F">
        <w:rPr>
          <w:rFonts w:ascii="Times New Roman" w:hAnsi="Times New Roman"/>
          <w:sz w:val="28"/>
          <w:szCs w:val="28"/>
        </w:rPr>
        <w:t>,</w:t>
      </w:r>
    </w:p>
    <w:p w:rsidR="007930C7" w:rsidP="009E1D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9E1D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16A" w:rsidP="006B116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должностного лица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811C31">
        <w:rPr>
          <w:rFonts w:ascii="Times New Roman" w:hAnsi="Times New Roman"/>
          <w:sz w:val="28"/>
          <w:szCs w:val="28"/>
        </w:rPr>
        <w:t>Басова А.В., *года рождения, уроженца *, зарегистрированного по адресу: *, паспорт *,</w:t>
      </w:r>
    </w:p>
    <w:p w:rsidR="00B62D22" w:rsidP="00B62D2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6B116A">
        <w:rPr>
          <w:rFonts w:ascii="Times New Roman" w:hAnsi="Times New Roman"/>
          <w:sz w:val="28"/>
          <w:szCs w:val="28"/>
        </w:rPr>
        <w:t>должностное лицо – конкурсный управляющий общества с ограниченной ответственностью «</w:t>
      </w:r>
      <w:r w:rsidR="006B116A">
        <w:rPr>
          <w:rFonts w:ascii="Times New Roman" w:hAnsi="Times New Roman"/>
          <w:sz w:val="28"/>
          <w:szCs w:val="28"/>
        </w:rPr>
        <w:t>Ситора-Лес</w:t>
      </w:r>
      <w:r w:rsidR="006B116A">
        <w:rPr>
          <w:rFonts w:ascii="Times New Roman" w:hAnsi="Times New Roman"/>
          <w:sz w:val="28"/>
          <w:szCs w:val="28"/>
        </w:rPr>
        <w:t>» (далее по тексту – ООО «</w:t>
      </w:r>
      <w:r w:rsidR="006B116A">
        <w:rPr>
          <w:rFonts w:ascii="Times New Roman" w:hAnsi="Times New Roman"/>
          <w:sz w:val="28"/>
          <w:szCs w:val="28"/>
        </w:rPr>
        <w:t>Ситора-Лес</w:t>
      </w:r>
      <w:r w:rsidR="006B116A">
        <w:rPr>
          <w:rFonts w:ascii="Times New Roman" w:hAnsi="Times New Roman"/>
          <w:sz w:val="28"/>
          <w:szCs w:val="28"/>
        </w:rPr>
        <w:t xml:space="preserve">») Басов А.В., находясь по адресу </w:t>
      </w:r>
      <w:r w:rsidR="00811C31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B116A" w:rsidP="006B11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Басов А.В. не явился, судебная повестка, направленная по месту Басова А.В.</w:t>
      </w:r>
      <w:r w:rsidR="002D24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Басова А.В.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7719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6B116A" w:rsidP="006B1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конкурсного управляющего ООО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>» Басова А.В. в его совершении подтверждаются совокупностью исследованных в судебном заседании доказательств:</w:t>
      </w:r>
    </w:p>
    <w:p w:rsidR="002E54E1" w:rsidP="006B11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>1641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1DD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E1DD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77195">
        <w:rPr>
          <w:rFonts w:ascii="Times New Roman" w:hAnsi="Times New Roman"/>
          <w:sz w:val="28"/>
          <w:szCs w:val="28"/>
        </w:rPr>
        <w:t>ООО «</w:t>
      </w:r>
      <w:r w:rsidR="00F77195">
        <w:rPr>
          <w:rFonts w:ascii="Times New Roman" w:hAnsi="Times New Roman"/>
          <w:sz w:val="28"/>
          <w:szCs w:val="28"/>
        </w:rPr>
        <w:t>Ситора-Лес</w:t>
      </w:r>
      <w:r w:rsidR="00F77195">
        <w:rPr>
          <w:rFonts w:ascii="Times New Roman" w:hAnsi="Times New Roman"/>
          <w:sz w:val="28"/>
          <w:szCs w:val="28"/>
        </w:rPr>
        <w:t>»</w:t>
      </w:r>
      <w:r w:rsidR="00F7719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B116A">
        <w:rPr>
          <w:rFonts w:ascii="Times New Roman" w:hAnsi="Times New Roman"/>
          <w:sz w:val="28"/>
          <w:szCs w:val="28"/>
        </w:rPr>
        <w:t>ООО «</w:t>
      </w:r>
      <w:r w:rsidR="006B116A">
        <w:rPr>
          <w:rFonts w:ascii="Times New Roman" w:hAnsi="Times New Roman"/>
          <w:sz w:val="28"/>
          <w:szCs w:val="28"/>
        </w:rPr>
        <w:t>Ситора-Лес</w:t>
      </w:r>
      <w:r w:rsidR="006B116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B116A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18</w:t>
      </w:r>
      <w:r w:rsidR="002E06E2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конкурсным управляющим ООО «</w:t>
      </w:r>
      <w:r>
        <w:rPr>
          <w:rFonts w:ascii="Times New Roman" w:eastAsia="Times New Roman" w:hAnsi="Times New Roman"/>
          <w:sz w:val="28"/>
          <w:szCs w:val="28"/>
        </w:rPr>
        <w:t>Ситора-Лес</w:t>
      </w:r>
      <w:r>
        <w:rPr>
          <w:rFonts w:ascii="Times New Roman" w:eastAsia="Times New Roman" w:hAnsi="Times New Roman"/>
          <w:sz w:val="28"/>
          <w:szCs w:val="28"/>
        </w:rPr>
        <w:t>» является Басов А.В.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Федерацииоб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последовательны, согласуются между собой.</w:t>
      </w:r>
    </w:p>
    <w:p w:rsidR="006B116A" w:rsidP="006B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 конкурсного управляющего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Ситора-Лес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Басова А.В,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6B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B116A" w:rsidP="006B1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Басова А.В., его имущественное положение, отсутствие обстоятельств, смягчающих и отягчающих административную </w:t>
      </w:r>
      <w:r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ему 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116A" w:rsidP="006B1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должностное лицо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Басова </w:t>
      </w:r>
      <w:r w:rsidR="00811C31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в виде предупреждения. </w:t>
      </w:r>
    </w:p>
    <w:p w:rsidR="007930C7" w:rsidP="006B11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 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0D10D9">
        <w:rPr>
          <w:rFonts w:ascii="Times New Roman" w:hAnsi="Times New Roman"/>
          <w:sz w:val="28"/>
          <w:szCs w:val="28"/>
        </w:rPr>
        <w:t>Югры</w:t>
      </w:r>
      <w:r w:rsidRPr="000D10D9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0D10D9">
        <w:rPr>
          <w:rFonts w:ascii="Times New Roman" w:hAnsi="Times New Roman"/>
          <w:sz w:val="28"/>
          <w:szCs w:val="28"/>
        </w:rPr>
        <w:t>Югры</w:t>
      </w:r>
      <w:r w:rsidRPr="000D10D9">
        <w:rPr>
          <w:rFonts w:ascii="Times New Roman" w:hAnsi="Times New Roman"/>
          <w:sz w:val="28"/>
          <w:szCs w:val="28"/>
        </w:rPr>
        <w:t>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4EB" w:rsidP="002D24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2D24EB" w:rsidP="002D24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B2CFA" w:rsidP="002D24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F77195">
          <w:instrText>PAGE   \* MERGEFORMAT</w:instrText>
        </w:r>
        <w:r>
          <w:fldChar w:fldCharType="separate"/>
        </w:r>
        <w:r w:rsidR="00811C31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35D4"/>
    <w:rsid w:val="00032AA5"/>
    <w:rsid w:val="000C075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29AD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24EB"/>
    <w:rsid w:val="002D719C"/>
    <w:rsid w:val="002E06E2"/>
    <w:rsid w:val="002E54E1"/>
    <w:rsid w:val="002F4AFC"/>
    <w:rsid w:val="0031169F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16A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11C31"/>
    <w:rsid w:val="00860817"/>
    <w:rsid w:val="008A0183"/>
    <w:rsid w:val="008D1E12"/>
    <w:rsid w:val="008E28AD"/>
    <w:rsid w:val="008F032B"/>
    <w:rsid w:val="00920F62"/>
    <w:rsid w:val="0094550D"/>
    <w:rsid w:val="009A74DE"/>
    <w:rsid w:val="009C7F04"/>
    <w:rsid w:val="009E1DDD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776B9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77195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